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ED" w:rsidRPr="001B18A7" w:rsidRDefault="00D906ED">
      <w:pPr>
        <w:rPr>
          <w:rFonts w:ascii="Times New Roman" w:hAnsi="Times New Roman" w:cs="Times New Roman"/>
          <w:sz w:val="28"/>
          <w:szCs w:val="28"/>
        </w:rPr>
      </w:pPr>
      <w:r w:rsidRPr="001B18A7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gramStart"/>
      <w:r w:rsidRPr="001B18A7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1B18A7">
        <w:rPr>
          <w:rFonts w:ascii="Times New Roman" w:hAnsi="Times New Roman" w:cs="Times New Roman"/>
          <w:sz w:val="28"/>
          <w:szCs w:val="28"/>
        </w:rPr>
        <w:t>: Бухгалтерский учет  и аудит расчетов с персоналом по оплате труда в орган</w:t>
      </w:r>
    </w:p>
    <w:p w:rsidR="00D906ED" w:rsidRDefault="001B1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Экономический субъект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6ED" w:rsidRPr="001B18A7">
        <w:rPr>
          <w:rFonts w:ascii="Times New Roman" w:hAnsi="Times New Roman" w:cs="Times New Roman"/>
          <w:sz w:val="28"/>
          <w:szCs w:val="28"/>
        </w:rPr>
        <w:t xml:space="preserve">Департамент статистики </w:t>
      </w:r>
      <w:proofErr w:type="spellStart"/>
      <w:r w:rsidR="00D906ED" w:rsidRPr="001B18A7">
        <w:rPr>
          <w:rFonts w:ascii="Times New Roman" w:hAnsi="Times New Roman" w:cs="Times New Roman"/>
          <w:sz w:val="28"/>
          <w:szCs w:val="28"/>
        </w:rPr>
        <w:t>Алматинской</w:t>
      </w:r>
      <w:proofErr w:type="spellEnd"/>
      <w:r w:rsidR="00D906ED" w:rsidRPr="001B18A7">
        <w:rPr>
          <w:rFonts w:ascii="Times New Roman" w:hAnsi="Times New Roman" w:cs="Times New Roman"/>
          <w:sz w:val="28"/>
          <w:szCs w:val="28"/>
        </w:rPr>
        <w:t xml:space="preserve"> области </w:t>
      </w:r>
    </w:p>
    <w:p w:rsidR="00422DC6" w:rsidRDefault="00422DC6">
      <w:pPr>
        <w:rPr>
          <w:rFonts w:ascii="Times New Roman" w:hAnsi="Times New Roman" w:cs="Times New Roman"/>
          <w:sz w:val="28"/>
          <w:szCs w:val="28"/>
        </w:rPr>
      </w:pPr>
    </w:p>
    <w:p w:rsidR="00422DC6" w:rsidRDefault="00422DC6">
      <w:pPr>
        <w:rPr>
          <w:rFonts w:ascii="Times New Roman" w:hAnsi="Times New Roman" w:cs="Times New Roman"/>
          <w:sz w:val="28"/>
          <w:szCs w:val="28"/>
        </w:rPr>
      </w:pPr>
    </w:p>
    <w:p w:rsidR="00422DC6" w:rsidRDefault="00422DC6" w:rsidP="00422DC6">
      <w:r>
        <w:t xml:space="preserve">Нарушена структура введения. Должно быть: актуальность, цель, </w:t>
      </w:r>
      <w:proofErr w:type="spellStart"/>
      <w:r>
        <w:t>задичи</w:t>
      </w:r>
      <w:proofErr w:type="spellEnd"/>
      <w:r>
        <w:t>, объект, предмет КР, методы исследования, источники информации для написания КР.</w:t>
      </w:r>
    </w:p>
    <w:p w:rsidR="00422DC6" w:rsidRDefault="00422DC6" w:rsidP="00422DC6">
      <w:r>
        <w:t>Сформулированные во введении КР задачи не корректны. Они не соответствуют содержанию КР. Кроме того аудит Вы не проводили.</w:t>
      </w:r>
    </w:p>
    <w:p w:rsidR="00422DC6" w:rsidRDefault="00422DC6" w:rsidP="00422DC6">
      <w:r>
        <w:t>Оформление КР не соответствует установленным требованиям. Смотрите Метод указания по КР.</w:t>
      </w:r>
    </w:p>
    <w:p w:rsidR="00422DC6" w:rsidRDefault="00422DC6" w:rsidP="00422DC6">
      <w:r>
        <w:t>У Вас в теме бухгалтерский учет и аудит... Почему в теоретической главе Вы говорите только про аудит. Здесь нужно рассматривать теоретические аспекты и учета и аудита...</w:t>
      </w:r>
    </w:p>
    <w:p w:rsidR="00422DC6" w:rsidRDefault="00422DC6" w:rsidP="00422DC6">
      <w:r>
        <w:t>Главы должны начинаться с новой страницы.</w:t>
      </w:r>
    </w:p>
    <w:p w:rsidR="00422DC6" w:rsidRDefault="00422DC6" w:rsidP="00422DC6">
      <w:r>
        <w:t>Рисунки должны быть оформлены должным образом.</w:t>
      </w:r>
    </w:p>
    <w:p w:rsidR="00422DC6" w:rsidRDefault="00422DC6" w:rsidP="00422DC6">
      <w:r>
        <w:t xml:space="preserve">Зачем нужен </w:t>
      </w:r>
      <w:proofErr w:type="spellStart"/>
      <w:proofErr w:type="gramStart"/>
      <w:r>
        <w:t>п</w:t>
      </w:r>
      <w:proofErr w:type="spellEnd"/>
      <w:proofErr w:type="gramEnd"/>
      <w:r>
        <w:t xml:space="preserve"> 2.2.? У Вас расчеты по оплате труда. Выполните их анализ. Дайте организационно-экономическую характеристику объекту исследования.</w:t>
      </w:r>
    </w:p>
    <w:p w:rsidR="00422DC6" w:rsidRDefault="00422DC6" w:rsidP="00422DC6">
      <w:r>
        <w:t xml:space="preserve">Во второй главе Вы должны рассказать и о </w:t>
      </w:r>
      <w:proofErr w:type="spellStart"/>
      <w:r>
        <w:t>уучете</w:t>
      </w:r>
      <w:proofErr w:type="spellEnd"/>
      <w:r>
        <w:t xml:space="preserve"> расчетов по оплате труда в Вашем объекте исследования. Приводить примеры с проводками.</w:t>
      </w:r>
    </w:p>
    <w:p w:rsidR="00422DC6" w:rsidRDefault="00422DC6" w:rsidP="00422DC6">
      <w:r>
        <w:t>Аудит и ревизия - разные вещи. У Вас аудит. Поэтому в гл. 3 Вы должны рассказать об аудите расчетов по оплате труда в Вашем конкретном субъекте. Обязательно должно быть отражено в гл.3:</w:t>
      </w:r>
    </w:p>
    <w:p w:rsidR="00422DC6" w:rsidRDefault="00422DC6" w:rsidP="00422DC6">
      <w:r>
        <w:t>- цель аудита, его задачи (не в общем случае, а для Вашего субъекта);</w:t>
      </w:r>
    </w:p>
    <w:p w:rsidR="00422DC6" w:rsidRDefault="00422DC6" w:rsidP="00422DC6">
      <w:r>
        <w:t>- источники информации для проверки (законодательная и нормативная база с краткой характеристикой и внутренние источники информации);</w:t>
      </w:r>
    </w:p>
    <w:p w:rsidR="00422DC6" w:rsidRDefault="00422DC6" w:rsidP="00422DC6">
      <w:r>
        <w:t>- выполнить оценку состояния системы бухгалтерского учета и внутреннего контроля расчетов по оплате труда Вашего субъекта, в т.ч. представить вопросники для оценки СВК и СБУ расчетов;</w:t>
      </w:r>
    </w:p>
    <w:p w:rsidR="00422DC6" w:rsidRDefault="00422DC6" w:rsidP="00422DC6">
      <w:r>
        <w:t xml:space="preserve">- </w:t>
      </w:r>
      <w:proofErr w:type="spellStart"/>
      <w:r>
        <w:t>расчитать</w:t>
      </w:r>
      <w:proofErr w:type="spellEnd"/>
      <w:r>
        <w:t xml:space="preserve"> уровень существенности;</w:t>
      </w:r>
    </w:p>
    <w:p w:rsidR="00422DC6" w:rsidRDefault="00422DC6" w:rsidP="00422DC6">
      <w:r>
        <w:t>- оценить аудиторский риск, также для проверки Вашего субъекта;</w:t>
      </w:r>
    </w:p>
    <w:p w:rsidR="00422DC6" w:rsidRDefault="00422DC6" w:rsidP="00422DC6">
      <w:r>
        <w:t>- представить план и программу аудита расчетов для Вашего субъекта;</w:t>
      </w:r>
    </w:p>
    <w:p w:rsidR="00422DC6" w:rsidRDefault="00422DC6" w:rsidP="00422DC6">
      <w:proofErr w:type="gramStart"/>
      <w:r>
        <w:t xml:space="preserve">- дать характеристику аудиторским </w:t>
      </w:r>
      <w:proofErr w:type="spellStart"/>
      <w:r>
        <w:t>процентурам</w:t>
      </w:r>
      <w:proofErr w:type="spellEnd"/>
      <w:r>
        <w:t>, представленным в программе проверки;</w:t>
      </w:r>
      <w:proofErr w:type="gramEnd"/>
    </w:p>
    <w:p w:rsidR="00422DC6" w:rsidRDefault="00422DC6" w:rsidP="00422DC6">
      <w:r>
        <w:t>- представить примеры некоторых рабочих документов, в которых отражаются результаты аудиторских процедур;</w:t>
      </w:r>
    </w:p>
    <w:p w:rsidR="00422DC6" w:rsidRDefault="00422DC6" w:rsidP="00422DC6">
      <w:r>
        <w:lastRenderedPageBreak/>
        <w:t>- указать типичные нарушения, и какие из них были обнаружены в ходе исследования;</w:t>
      </w:r>
    </w:p>
    <w:p w:rsidR="00422DC6" w:rsidRDefault="00422DC6" w:rsidP="00422DC6">
      <w:r>
        <w:t>- дать рекомендации по устранению выявленных нарушений и улучшения состояния СВК и СБУ расчетов по оплате труда.</w:t>
      </w:r>
    </w:p>
    <w:p w:rsidR="00422DC6" w:rsidRDefault="00422DC6" w:rsidP="00422DC6">
      <w:r>
        <w:t xml:space="preserve">У нас Список использованных источников. Он оформлен с нарушением установленных требований. Смотрите </w:t>
      </w:r>
      <w:proofErr w:type="spellStart"/>
      <w:r>
        <w:t>Метод</w:t>
      </w:r>
      <w:proofErr w:type="gramStart"/>
      <w:r>
        <w:t>.у</w:t>
      </w:r>
      <w:proofErr w:type="gramEnd"/>
      <w:r>
        <w:t>казания</w:t>
      </w:r>
      <w:proofErr w:type="spellEnd"/>
      <w:r>
        <w:t xml:space="preserve"> - до точки, запятой и т.д.</w:t>
      </w:r>
    </w:p>
    <w:p w:rsidR="00422DC6" w:rsidRDefault="00422DC6" w:rsidP="00422DC6">
      <w:r>
        <w:t>В списке источников должны быть представлены все основные законодательные и нормативные акты по вопросу исследования.</w:t>
      </w:r>
    </w:p>
    <w:p w:rsidR="00422DC6" w:rsidRPr="001B18A7" w:rsidRDefault="00422DC6">
      <w:pPr>
        <w:rPr>
          <w:rFonts w:ascii="Times New Roman" w:hAnsi="Times New Roman" w:cs="Times New Roman"/>
          <w:sz w:val="28"/>
          <w:szCs w:val="28"/>
        </w:rPr>
      </w:pPr>
    </w:p>
    <w:sectPr w:rsidR="00422DC6" w:rsidRPr="001B1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906ED"/>
    <w:rsid w:val="001B18A7"/>
    <w:rsid w:val="00422DC6"/>
    <w:rsid w:val="00D90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2082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2020-06-05T09:19:00Z</dcterms:created>
  <dcterms:modified xsi:type="dcterms:W3CDTF">2020-06-05T09:21:00Z</dcterms:modified>
</cp:coreProperties>
</file>